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78A3D10F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1A77B1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31.03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BD6736">
        <w:trPr>
          <w:trHeight w:val="56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BD6736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67A78375" w:rsidR="00014C92" w:rsidRPr="00D97520" w:rsidRDefault="001A77B1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НАДЕЖДА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5E36D13C" w:rsidR="00014C92" w:rsidRPr="007D534F" w:rsidRDefault="001A77B1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633526BD" w:rsidR="00014C92" w:rsidRPr="007D534F" w:rsidRDefault="001A77B1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01.04.2023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6C7F0BAA" w:rsidR="00014C92" w:rsidRPr="00643541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>2002,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Правительства РФ от 22.05.2003г. № 299,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6A37" w:rsidRPr="00643541">
              <w:rPr>
                <w:rFonts w:ascii="Times New Roman" w:hAnsi="Times New Roman" w:cs="Times New Roman"/>
              </w:rPr>
              <w:t>Стандартов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1A77B1" w:rsidRPr="007D534F" w14:paraId="4ABB7EDB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24F2E" w14:textId="4E7536CA" w:rsidR="001A77B1" w:rsidRDefault="001A77B1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ДЕНЬКОВИЧ ВИКТОР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76A6" w14:textId="4C0B1376" w:rsidR="001A77B1" w:rsidRDefault="001A77B1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7719" w14:textId="2C273355" w:rsidR="001A77B1" w:rsidRDefault="001A77B1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01.04.2023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EE26" w14:textId="373F18E7" w:rsidR="001A77B1" w:rsidRPr="00643541" w:rsidRDefault="001A77B1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D53">
              <w:rPr>
                <w:rFonts w:ascii="Times New Roman" w:hAnsi="Times New Roman" w:cs="Times New Roman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F4C1" w14:textId="6EB0DF72" w:rsidR="001A77B1" w:rsidRPr="007D534F" w:rsidRDefault="001A77B1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D6D" w:rsidRPr="007D534F" w14:paraId="284EEA4E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AE590" w14:textId="2621A22D" w:rsidR="00AC2D6D" w:rsidRDefault="00AC2D6D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D6D">
              <w:rPr>
                <w:rFonts w:ascii="Times New Roman" w:eastAsia="Times New Roman" w:hAnsi="Times New Roman" w:cs="Times New Roman"/>
                <w:lang w:eastAsia="ru-RU"/>
              </w:rPr>
              <w:t>ШУЛЬЖЕНКО АРТЕМ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59BDC" w14:textId="793815F9" w:rsidR="00AC2D6D" w:rsidRDefault="00AC2D6D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F288" w14:textId="05AFB303" w:rsidR="00AC2D6D" w:rsidRDefault="00AC2D6D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01.04.2023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1A4F" w14:textId="279A98F3" w:rsidR="00AC2D6D" w:rsidRPr="00503D53" w:rsidRDefault="00EB439A" w:rsidP="001A7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0672" w14:textId="3DB36E48" w:rsidR="00AC2D6D" w:rsidRPr="007D534F" w:rsidRDefault="00EB439A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AC2D6D" w:rsidRPr="007D534F" w14:paraId="2D12C462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AFA2" w14:textId="44772C97" w:rsidR="00AC2D6D" w:rsidRDefault="00AC2D6D" w:rsidP="00AC2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D6D">
              <w:rPr>
                <w:rFonts w:ascii="Times New Roman" w:eastAsia="Times New Roman" w:hAnsi="Times New Roman" w:cs="Times New Roman"/>
                <w:lang w:eastAsia="ru-RU"/>
              </w:rPr>
              <w:t>БАРСКИЙ АЛЕКСАНДР МИХАЙЛОВИЧ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593D8" w14:textId="1E5AFEDF" w:rsidR="00AC2D6D" w:rsidRDefault="00AC2D6D" w:rsidP="00AC2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B5F1" w14:textId="1749D781" w:rsidR="00AC2D6D" w:rsidRPr="00503D53" w:rsidRDefault="00AC2D6D" w:rsidP="00AC2D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01.04.2023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8450" w14:textId="75E88601" w:rsidR="00AC2D6D" w:rsidRPr="006E04A0" w:rsidRDefault="000701A3" w:rsidP="00AC2D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4A0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Установлены нарушения ФЗ-127-2002, </w:t>
            </w:r>
            <w:r w:rsidRPr="006E04A0">
              <w:rPr>
                <w:rFonts w:ascii="Times New Roman" w:hAnsi="Times New Roman" w:cs="Times New Roman"/>
              </w:rPr>
              <w:t>Стандартов</w:t>
            </w:r>
            <w:r w:rsidRPr="006E04A0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DFE3" w14:textId="2C320C56" w:rsidR="00AC2D6D" w:rsidRPr="006E04A0" w:rsidRDefault="000701A3" w:rsidP="00AC2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A0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6E04A0" w:rsidRPr="007D534F" w14:paraId="5934F65C" w14:textId="77777777" w:rsidTr="00677037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1AEB" w14:textId="2527150C" w:rsidR="006E04A0" w:rsidRDefault="006E04A0" w:rsidP="006E0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D6D">
              <w:rPr>
                <w:rFonts w:ascii="Times New Roman" w:eastAsia="Times New Roman" w:hAnsi="Times New Roman" w:cs="Times New Roman"/>
                <w:lang w:eastAsia="ru-RU"/>
              </w:rPr>
              <w:t>КАЛЬЧУК АНДРЕЙ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78B01" w14:textId="23F08037" w:rsidR="006E04A0" w:rsidRDefault="006E04A0" w:rsidP="006E0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72EB" w14:textId="49E2A7BD" w:rsidR="006E04A0" w:rsidRPr="00503D53" w:rsidRDefault="006E04A0" w:rsidP="006E0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01.04.2023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154C5" w14:textId="4A2C0FFC" w:rsidR="006E04A0" w:rsidRPr="006E04A0" w:rsidRDefault="006E04A0" w:rsidP="006E0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4A0">
              <w:rPr>
                <w:rFonts w:ascii="Times New Roman" w:hAnsi="Times New Roman" w:cs="Times New Roman"/>
              </w:rPr>
              <w:t>Установлены нарушения ФЗ-127-2002, Стандартов и правил профессиональной деятельности и деловой этики арбитражных управляющих – членов Союза.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FAA3" w14:textId="176E0EBE" w:rsidR="006E04A0" w:rsidRPr="006E04A0" w:rsidRDefault="006E04A0" w:rsidP="006E0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A0">
              <w:rPr>
                <w:rFonts w:ascii="Times New Roman" w:hAnsi="Times New Roman" w:cs="Times New Roman"/>
              </w:rPr>
              <w:t>Материалы переданы в Дисциплинарную комиссию</w:t>
            </w:r>
          </w:p>
        </w:tc>
      </w:tr>
      <w:tr w:rsidR="00BD6736" w:rsidRPr="007D534F" w14:paraId="137BD04A" w14:textId="77777777" w:rsidTr="00BD6736">
        <w:trPr>
          <w:trHeight w:val="1156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FCEAA" w14:textId="678B9EDE" w:rsid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D6D">
              <w:rPr>
                <w:rFonts w:ascii="Times New Roman" w:eastAsia="Times New Roman" w:hAnsi="Times New Roman" w:cs="Times New Roman"/>
                <w:lang w:eastAsia="ru-RU"/>
              </w:rPr>
              <w:t>ПОЛЯКОВСКИЙ АЛЕКСАНДР МИРОСЛАВОВИЧ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84C36" w14:textId="5C73713B" w:rsid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A895" w14:textId="17368B5E" w:rsidR="00BD6736" w:rsidRPr="00503D53" w:rsidRDefault="00BD6736" w:rsidP="00BD6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11.05.2023</w:t>
            </w:r>
            <w:r w:rsidRPr="00AC2D6D">
              <w:rPr>
                <w:rFonts w:ascii="Times New Roman" w:hAnsi="Times New Roman" w:cs="Times New Roman"/>
              </w:rPr>
              <w:t xml:space="preserve"> г. по 28.02.2026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0245C" w14:textId="2029EBEC" w:rsidR="00BD6736" w:rsidRPr="00503D53" w:rsidRDefault="00BD6736" w:rsidP="00BD6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4A0">
              <w:rPr>
                <w:rFonts w:ascii="Times New Roman" w:hAnsi="Times New Roman" w:cs="Times New Roman"/>
              </w:rPr>
              <w:t>Установлены нарушения ФЗ-127-2002, Стандартов и правил профессиональной деятельности и деловой этики арбитражных управляющих – членов Союза.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FBB28" w14:textId="034C85CB" w:rsidR="00BD6736" w:rsidRPr="007D534F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04A0">
              <w:rPr>
                <w:rFonts w:ascii="Times New Roman" w:hAnsi="Times New Roman" w:cs="Times New Roman"/>
              </w:rPr>
              <w:t>Материалы переданы в Дисциплинарную комиссию</w:t>
            </w: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04365"/>
    <w:rsid w:val="00014C92"/>
    <w:rsid w:val="000701A3"/>
    <w:rsid w:val="00081782"/>
    <w:rsid w:val="00165E97"/>
    <w:rsid w:val="00195838"/>
    <w:rsid w:val="001A77B1"/>
    <w:rsid w:val="00334519"/>
    <w:rsid w:val="00382FC2"/>
    <w:rsid w:val="00436A37"/>
    <w:rsid w:val="004D3512"/>
    <w:rsid w:val="004D7483"/>
    <w:rsid w:val="00503D53"/>
    <w:rsid w:val="005C1F92"/>
    <w:rsid w:val="0063390D"/>
    <w:rsid w:val="00643541"/>
    <w:rsid w:val="006E04A0"/>
    <w:rsid w:val="00717DC6"/>
    <w:rsid w:val="007D534F"/>
    <w:rsid w:val="007E46F8"/>
    <w:rsid w:val="00815E69"/>
    <w:rsid w:val="00877A95"/>
    <w:rsid w:val="008942D7"/>
    <w:rsid w:val="008A443C"/>
    <w:rsid w:val="00954483"/>
    <w:rsid w:val="00A83CE2"/>
    <w:rsid w:val="00AC2D6D"/>
    <w:rsid w:val="00AD2850"/>
    <w:rsid w:val="00B55A0D"/>
    <w:rsid w:val="00BD6736"/>
    <w:rsid w:val="00D33F56"/>
    <w:rsid w:val="00D97520"/>
    <w:rsid w:val="00DE2E92"/>
    <w:rsid w:val="00E70290"/>
    <w:rsid w:val="00E76F9D"/>
    <w:rsid w:val="00EB439A"/>
    <w:rsid w:val="00F107C9"/>
    <w:rsid w:val="00F618FB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u10248</cp:lastModifiedBy>
  <cp:revision>17</cp:revision>
  <dcterms:created xsi:type="dcterms:W3CDTF">2025-12-29T07:57:00Z</dcterms:created>
  <dcterms:modified xsi:type="dcterms:W3CDTF">2026-04-01T13:04:00Z</dcterms:modified>
</cp:coreProperties>
</file>